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Приказом ГБОУ СО 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5 класса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«Основы социальной жизни»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Пупкова Л.В.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Красноуфимск, 2024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"Основы социальной жизни» 5 класс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tbl>
      <w:tblPr>
        <w:tblStyle w:val="a3"/>
        <w:tblW w:w="10915" w:type="dxa"/>
        <w:jc w:val="left"/>
        <w:tblInd w:w="-11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819"/>
        <w:gridCol w:w="5095"/>
      </w:tblGrid>
      <w:tr>
        <w:trPr/>
        <w:tc>
          <w:tcPr>
            <w:tcW w:w="58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Минимальный уровень</w:t>
            </w:r>
          </w:p>
        </w:tc>
        <w:tc>
          <w:tcPr>
            <w:tcW w:w="50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Достаточный уровень</w:t>
            </w:r>
          </w:p>
        </w:tc>
      </w:tr>
      <w:tr>
        <w:trPr/>
        <w:tc>
          <w:tcPr>
            <w:tcW w:w="5819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иметь представления о разных группах продуктов питания;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знать отдельные виды продуктов питания, относящихся к различным группам;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понимать их значение для здорового образа жизни человека;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уметь готовить несложные виды блюд под руководством педагогического работника;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иметь представление о санитарно-гигиенических требованиях к процессу приготовления пищи;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соблюдать требования техники безопасности при приготовлении пищи;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знать отдельные виды одежды и обуви, некоторые правила ухода за ними; соблюдать усвоенные правила в повседневной жизни;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знать правила личной гигиены и выполнять их под руководством взрослого;  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знать названия предприятий бытового обслуживания и их назначение;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решать типовые практические задачи под руководством педагогического работника посредством обращения в предприятия бытового обслуживания;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знать названия торговых организаций, их виды и назначение; совершать покупки различных товаров под руководством взрослого;            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иметь первоначальные представления о статьях семейного бюджета; представления о различных видах средств связи;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знать и соблюдать правила поведения в общественных местах (магазинах, транспорте, музеях, медицинских учреждениях);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знать названия организаций социальной направленности и их назначение.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095" w:type="dxa"/>
            <w:tcBorders/>
          </w:tcPr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знать способы хранения и переработки продуктов питания; составлять ежедневное меню из предложенных продуктов питания; самостоятельно готовить несложные знакомые блюда;       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самостоятельно совершать покупки товаров ежедневного назначения; соблюдать правила личной гигиены по уходу за полостью рта, волосами, кожей рук;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соблюдать правила поведения в доме и общественных местах; иметь представление о морально-этических нормах поведения;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иметь некоторые навыки ведения домашнего хозяйства (уборка дома, стирка белья, мытье посуды);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иметь навыки обращения в различные медицинские учреждения (под руководством взрослого);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пользоваться различными средствами связи для решения практических житейских задач;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знать основные статьи семейного бюджета; делать коллективный расчет расходов и доходов семейного бюджета;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составлять различные виды деловых бумаг под руководством педагогического работника с целью обращения в различные организации социального назначения.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left="1132" w:right="1518" w:hanging="720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Times New Roman" w:ascii="Times New Roman" w:hAnsi="Times New Roman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Times New Roman" w:ascii="Times New Roman" w:hAnsi="Times New Roman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«Основы социальной жизни»</w:t>
      </w:r>
      <w:r>
        <w:rPr>
          <w:rFonts w:eastAsia="Times New Roman" w:cs="Times New Roman" w:ascii="Times New Roman" w:hAnsi="Times New Roman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5 класса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значение личной гигиены для здоровья человека;</w:t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предметы и средства гигиены, вещи индивидуального пользования;</w:t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правила сохранения здоровья глаз;</w:t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правила и приёмы повседневного ухода за одеждой и обувью</w:t>
      </w:r>
      <w:bookmarkStart w:id="0" w:name="_GoBack"/>
      <w:bookmarkEnd w:id="0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;</w:t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назначение кухни, оборудование кухни;</w:t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значение питания в жизни человека, понятие «витамины»;</w:t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роль семьи в жизни человека. Состав семьи: Фамилия, имя, отчества ближайших родственников; возраст; дни рождения, место работы;</w:t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основные правила этикета.</w:t>
      </w:r>
    </w:p>
    <w:p>
      <w:pPr>
        <w:pStyle w:val="Normal"/>
        <w:shd w:val="clear" w:color="auto" w:fill="FFFFFF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Уметь:</w:t>
      </w:r>
    </w:p>
    <w:p>
      <w:pPr>
        <w:pStyle w:val="ListParagraph"/>
        <w:numPr>
          <w:ilvl w:val="0"/>
          <w:numId w:val="8"/>
        </w:numPr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соблюдать основные правила личной гигиены;</w:t>
      </w:r>
    </w:p>
    <w:p>
      <w:pPr>
        <w:pStyle w:val="ListParagraph"/>
        <w:numPr>
          <w:ilvl w:val="0"/>
          <w:numId w:val="8"/>
        </w:numPr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делать гимнастику для глаз;</w:t>
      </w:r>
    </w:p>
    <w:p>
      <w:pPr>
        <w:pStyle w:val="ListParagraph"/>
        <w:numPr>
          <w:ilvl w:val="0"/>
          <w:numId w:val="8"/>
        </w:numPr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осуществлять повседневный уход за одеждой;</w:t>
      </w:r>
    </w:p>
    <w:p>
      <w:pPr>
        <w:pStyle w:val="ListParagraph"/>
        <w:numPr>
          <w:ilvl w:val="0"/>
          <w:numId w:val="8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применять правила этикета в жизни.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- 40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</w:t>
      </w:r>
    </w:p>
    <w:p>
      <w:pPr>
        <w:pStyle w:val="ListParagraph"/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ListParagraph"/>
        <w:spacing w:lineRule="auto" w:line="36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«5»,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не допустил ни одной ошибки</w:t>
      </w:r>
    </w:p>
    <w:p>
      <w:pPr>
        <w:pStyle w:val="ListParagraph"/>
        <w:spacing w:lineRule="auto" w:line="36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«4»,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1-2 ошибки. </w:t>
      </w:r>
    </w:p>
    <w:p>
      <w:pPr>
        <w:pStyle w:val="ListParagraph"/>
        <w:spacing w:lineRule="auto" w:line="36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«3»,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3-5 ошибок.</w:t>
      </w:r>
    </w:p>
    <w:p>
      <w:pPr>
        <w:pStyle w:val="13NormDOCtxt"/>
        <w:spacing w:lineRule="auto" w:line="360" w:before="0" w:after="0"/>
        <w:ind w:left="0" w:right="0" w:hanging="0"/>
        <w:rPr>
          <w:rFonts w:ascii="Times New Roman" w:hAnsi="Times New Roman" w:cs="Times New Roman"/>
          <w:b/>
          <w:b/>
          <w:sz w:val="28"/>
          <w:szCs w:val="28"/>
          <w:highlight w:val="yellow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«2»,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более 5 ошибок.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</w:r>
    </w:p>
    <w:p>
      <w:pPr>
        <w:pStyle w:val="ListParagraph"/>
        <w:numPr>
          <w:ilvl w:val="0"/>
          <w:numId w:val="1"/>
        </w:numPr>
        <w:overflowPunct w:val="tru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Основы социальной жизни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 xml:space="preserve">5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Тест (вопросы по изученным темам)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Достаточный уровень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1 вариант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Цель: </w:t>
      </w: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адаптированной основной общеобразовательной программы и достижения результатов освоения образовательной программы.</w:t>
      </w:r>
    </w:p>
    <w:p>
      <w:pPr>
        <w:pStyle w:val="Normal"/>
        <w:spacing w:lineRule="auto" w:line="276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Задачи промежуточной аттестации:</w:t>
      </w:r>
    </w:p>
    <w:p>
      <w:pPr>
        <w:pStyle w:val="Normal"/>
        <w:spacing w:lineRule="auto" w:line="27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Показать знания:</w:t>
      </w:r>
    </w:p>
    <w:p>
      <w:pPr>
        <w:pStyle w:val="Normal"/>
        <w:spacing w:lineRule="auto" w:line="276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 основным темам, изученным в 5 классе.</w:t>
      </w:r>
    </w:p>
    <w:p>
      <w:pPr>
        <w:pStyle w:val="Normal"/>
        <w:spacing w:lineRule="auto" w:line="27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  <w:u w:val="single"/>
        </w:rPr>
        <w:t>Показать умение:</w:t>
      </w:r>
    </w:p>
    <w:p>
      <w:pPr>
        <w:pStyle w:val="Normal"/>
        <w:spacing w:lineRule="auto" w:line="276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уметь работать с тестом.</w:t>
      </w:r>
    </w:p>
    <w:p>
      <w:pPr>
        <w:pStyle w:val="ListParagraph"/>
        <w:numPr>
          <w:ilvl w:val="0"/>
          <w:numId w:val="6"/>
        </w:numPr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Выбери правильный ответ.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Чистить зубы нужно: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1 раз в день;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2 раза в день;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В)3 раза в день.</w:t>
      </w:r>
    </w:p>
    <w:p>
      <w:pPr>
        <w:pStyle w:val="ListParagraph"/>
        <w:numPr>
          <w:ilvl w:val="0"/>
          <w:numId w:val="6"/>
        </w:numPr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Выбери правильный ответ.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Приспособления для чистки ушей: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ватная турунда;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Б) скрепка; 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В) спичка.</w:t>
      </w:r>
    </w:p>
    <w:p>
      <w:pPr>
        <w:pStyle w:val="ListParagraph"/>
        <w:numPr>
          <w:ilvl w:val="0"/>
          <w:numId w:val="6"/>
        </w:numPr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Выбери правильный ответ.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какой стороны должен падать свет, если пишешь левой рукой?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спереди;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слева;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справа.</w:t>
      </w:r>
    </w:p>
    <w:p>
      <w:pPr>
        <w:pStyle w:val="ListParagraph"/>
        <w:numPr>
          <w:ilvl w:val="0"/>
          <w:numId w:val="6"/>
        </w:numPr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Соотнеси названия предметов одежды с видом одежды.</w:t>
      </w:r>
    </w:p>
    <w:p>
      <w:pPr>
        <w:pStyle w:val="ListParagrap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3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92"/>
        <w:gridCol w:w="5527"/>
        <w:gridCol w:w="425"/>
        <w:gridCol w:w="3226"/>
      </w:tblGrid>
      <w:tr>
        <w:trPr/>
        <w:tc>
          <w:tcPr>
            <w:tcW w:w="5919" w:type="dxa"/>
            <w:gridSpan w:val="2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Название предметов одежды</w:t>
            </w:r>
          </w:p>
        </w:tc>
        <w:tc>
          <w:tcPr>
            <w:tcW w:w="3651" w:type="dxa"/>
            <w:gridSpan w:val="2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Виды одежды</w:t>
            </w:r>
          </w:p>
        </w:tc>
      </w:tr>
      <w:tr>
        <w:trPr/>
        <w:tc>
          <w:tcPr>
            <w:tcW w:w="39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5527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Костюм, белая рубашка, нарядное платье.</w:t>
            </w:r>
          </w:p>
        </w:tc>
        <w:tc>
          <w:tcPr>
            <w:tcW w:w="4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А</w:t>
            </w:r>
          </w:p>
        </w:tc>
        <w:tc>
          <w:tcPr>
            <w:tcW w:w="3226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Спортивная одежда</w:t>
            </w:r>
          </w:p>
        </w:tc>
      </w:tr>
      <w:tr>
        <w:trPr/>
        <w:tc>
          <w:tcPr>
            <w:tcW w:w="39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5527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Свитер, джинсы, брюки, юбка.</w:t>
            </w:r>
          </w:p>
        </w:tc>
        <w:tc>
          <w:tcPr>
            <w:tcW w:w="4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Б</w:t>
            </w:r>
          </w:p>
        </w:tc>
        <w:tc>
          <w:tcPr>
            <w:tcW w:w="3226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Праздничная одежда</w:t>
            </w:r>
          </w:p>
        </w:tc>
      </w:tr>
      <w:tr>
        <w:trPr/>
        <w:tc>
          <w:tcPr>
            <w:tcW w:w="39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3</w:t>
            </w:r>
          </w:p>
        </w:tc>
        <w:tc>
          <w:tcPr>
            <w:tcW w:w="5527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Спортивный костюм, футболка, трико.</w:t>
            </w:r>
          </w:p>
        </w:tc>
        <w:tc>
          <w:tcPr>
            <w:tcW w:w="4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</w:t>
            </w:r>
          </w:p>
        </w:tc>
        <w:tc>
          <w:tcPr>
            <w:tcW w:w="3226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Домашняя одежда</w:t>
            </w:r>
          </w:p>
        </w:tc>
      </w:tr>
      <w:tr>
        <w:trPr/>
        <w:tc>
          <w:tcPr>
            <w:tcW w:w="39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4</w:t>
            </w:r>
          </w:p>
        </w:tc>
        <w:tc>
          <w:tcPr>
            <w:tcW w:w="5527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Халат, пижама, ночная сорочка.</w:t>
            </w:r>
          </w:p>
        </w:tc>
        <w:tc>
          <w:tcPr>
            <w:tcW w:w="4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Г</w:t>
            </w:r>
          </w:p>
        </w:tc>
        <w:tc>
          <w:tcPr>
            <w:tcW w:w="3226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Рабочая одежда</w:t>
            </w:r>
          </w:p>
        </w:tc>
      </w:tr>
      <w:tr>
        <w:trPr/>
        <w:tc>
          <w:tcPr>
            <w:tcW w:w="39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5</w:t>
            </w:r>
          </w:p>
        </w:tc>
        <w:tc>
          <w:tcPr>
            <w:tcW w:w="5527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Комбинезон, халат, каска.</w:t>
            </w:r>
          </w:p>
        </w:tc>
        <w:tc>
          <w:tcPr>
            <w:tcW w:w="4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Д</w:t>
            </w:r>
          </w:p>
        </w:tc>
        <w:tc>
          <w:tcPr>
            <w:tcW w:w="3226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Повседневная одежда</w:t>
            </w:r>
          </w:p>
        </w:tc>
      </w:tr>
    </w:tbl>
    <w:p>
      <w:pPr>
        <w:pStyle w:val="ListParagraph"/>
        <w:numPr>
          <w:ilvl w:val="0"/>
          <w:numId w:val="6"/>
        </w:numPr>
        <w:spacing w:lineRule="auto" w:line="240" w:before="0" w:after="200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Выбери правильный ответ.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Рациональное питание заключается: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в употреблении овощей и фруктов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в питании людей с учётом их возраста, характера труда и пола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в приёме как можно большего количества пищи</w:t>
      </w:r>
    </w:p>
    <w:p>
      <w:pPr>
        <w:pStyle w:val="ListParagraph"/>
        <w:numPr>
          <w:ilvl w:val="0"/>
          <w:numId w:val="6"/>
        </w:numPr>
        <w:spacing w:lineRule="auto" w:line="240" w:before="0" w:after="20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Установи соответствие между общими понятиями и предметами</w:t>
      </w:r>
    </w:p>
    <w:tbl>
      <w:tblPr>
        <w:tblStyle w:val="a3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92"/>
        <w:gridCol w:w="2835"/>
        <w:gridCol w:w="425"/>
        <w:gridCol w:w="5918"/>
      </w:tblGrid>
      <w:tr>
        <w:trPr/>
        <w:tc>
          <w:tcPr>
            <w:tcW w:w="3227" w:type="dxa"/>
            <w:gridSpan w:val="2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посуда и приборы</w:t>
            </w:r>
          </w:p>
        </w:tc>
        <w:tc>
          <w:tcPr>
            <w:tcW w:w="6343" w:type="dxa"/>
            <w:gridSpan w:val="2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предметы посуды и приборы </w:t>
            </w:r>
          </w:p>
        </w:tc>
      </w:tr>
      <w:tr>
        <w:trPr/>
        <w:tc>
          <w:tcPr>
            <w:tcW w:w="39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283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Столовая посуда</w:t>
            </w:r>
          </w:p>
        </w:tc>
        <w:tc>
          <w:tcPr>
            <w:tcW w:w="4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А</w:t>
            </w:r>
          </w:p>
        </w:tc>
        <w:tc>
          <w:tcPr>
            <w:tcW w:w="591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Кастрюля, чайник, сковорода</w:t>
            </w:r>
          </w:p>
        </w:tc>
      </w:tr>
      <w:tr>
        <w:trPr/>
        <w:tc>
          <w:tcPr>
            <w:tcW w:w="39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283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Столовые приборы</w:t>
            </w:r>
          </w:p>
        </w:tc>
        <w:tc>
          <w:tcPr>
            <w:tcW w:w="4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Б</w:t>
            </w:r>
          </w:p>
        </w:tc>
        <w:tc>
          <w:tcPr>
            <w:tcW w:w="591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Половник, гарнирная лопатка, шумовка</w:t>
            </w:r>
          </w:p>
        </w:tc>
      </w:tr>
      <w:tr>
        <w:trPr/>
        <w:tc>
          <w:tcPr>
            <w:tcW w:w="39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3</w:t>
            </w:r>
          </w:p>
        </w:tc>
        <w:tc>
          <w:tcPr>
            <w:tcW w:w="283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Кухонная посуда</w:t>
            </w:r>
          </w:p>
        </w:tc>
        <w:tc>
          <w:tcPr>
            <w:tcW w:w="4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</w:t>
            </w:r>
          </w:p>
        </w:tc>
        <w:tc>
          <w:tcPr>
            <w:tcW w:w="591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Тарелка, блюдце, чашка, салатник</w:t>
            </w:r>
          </w:p>
        </w:tc>
      </w:tr>
      <w:tr>
        <w:trPr/>
        <w:tc>
          <w:tcPr>
            <w:tcW w:w="39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4</w:t>
            </w:r>
          </w:p>
        </w:tc>
        <w:tc>
          <w:tcPr>
            <w:tcW w:w="283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Кухонные приборы</w:t>
            </w:r>
          </w:p>
        </w:tc>
        <w:tc>
          <w:tcPr>
            <w:tcW w:w="4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Г</w:t>
            </w:r>
          </w:p>
        </w:tc>
        <w:tc>
          <w:tcPr>
            <w:tcW w:w="591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Ложка, вилка, нож</w:t>
            </w:r>
          </w:p>
        </w:tc>
      </w:tr>
    </w:tbl>
    <w:p>
      <w:pPr>
        <w:pStyle w:val="ListParagraph"/>
        <w:numPr>
          <w:ilvl w:val="0"/>
          <w:numId w:val="6"/>
        </w:numPr>
        <w:spacing w:lineRule="auto" w:line="240" w:before="0" w:after="200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Запишите верную последовательность мытья посуды.</w:t>
      </w:r>
    </w:p>
    <w:p>
      <w:pPr>
        <w:pStyle w:val="ListParagraph"/>
        <w:ind w:left="502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Кастрюли, сковородки;</w:t>
      </w:r>
    </w:p>
    <w:p>
      <w:pPr>
        <w:pStyle w:val="ListParagraph"/>
        <w:ind w:left="502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Чайная посуда;</w:t>
      </w:r>
    </w:p>
    <w:p>
      <w:pPr>
        <w:pStyle w:val="ListParagraph"/>
        <w:ind w:left="502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Вилки, ножи, ложки;</w:t>
      </w:r>
    </w:p>
    <w:p>
      <w:pPr>
        <w:pStyle w:val="ListParagraph"/>
        <w:ind w:left="502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Стеклянная посуда;</w:t>
      </w:r>
    </w:p>
    <w:p>
      <w:pPr>
        <w:pStyle w:val="ListParagraph"/>
        <w:ind w:left="502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Д) Тарелки.</w:t>
      </w:r>
    </w:p>
    <w:p>
      <w:pPr>
        <w:pStyle w:val="ListParagraph"/>
        <w:numPr>
          <w:ilvl w:val="0"/>
          <w:numId w:val="6"/>
        </w:numPr>
        <w:spacing w:lineRule="auto" w:line="240" w:before="0" w:after="200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Выбери правильный ответ.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Сыновья одних родителей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дяди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братья</w:t>
      </w:r>
    </w:p>
    <w:p>
      <w:pPr>
        <w:pStyle w:val="ListParagrap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не знаю</w:t>
      </w:r>
    </w:p>
    <w:p>
      <w:pPr>
        <w:pStyle w:val="ListParagraph"/>
        <w:numPr>
          <w:ilvl w:val="0"/>
          <w:numId w:val="6"/>
        </w:numPr>
        <w:spacing w:lineRule="auto" w:line="240" w:before="0" w:after="200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Дай правильный ответ.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Напиши слова благодарности за угощение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Как называется принятый порядок поведения за столом?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Выбери правильный ответ. 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Кто здоровается первым?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входящий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тот, кто более вежлив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один из присутствующих, кто первым заметил вошедшего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Основы социальной жизни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 xml:space="preserve">5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Тест (вопросы по изученным темам)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Минимальный уровень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2 вариант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Цель: </w:t>
      </w: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адаптированной основной общеобразовательной программы и достижения результатов освоения образовательной программы.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Задачи промежуточной аттестации: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Показать знания: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 основным темам, изученным в 5 классе.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  <w:u w:val="single"/>
        </w:rPr>
        <w:t>Показать умения: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уметь работать с тестом.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Выбери правильный ответ.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Лицо, шею, уши моют с мылом: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2 раза в неделю;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ежедневно;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один раз в месяц.</w:t>
      </w:r>
    </w:p>
    <w:p>
      <w:pPr>
        <w:pStyle w:val="ListParagraph"/>
        <w:ind w:left="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2. Выбери правильный ответ.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После еды нужно: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прополоскать рот;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вымыть голову;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почистить уши.</w:t>
      </w:r>
    </w:p>
    <w:p>
      <w:pPr>
        <w:pStyle w:val="ListParagraph"/>
        <w:ind w:left="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3. </w:t>
      </w:r>
      <w:r>
        <w:rPr>
          <w:rFonts w:cs="Times New Roman" w:ascii="Times New Roman" w:hAnsi="Times New Roman"/>
          <w:b/>
          <w:sz w:val="28"/>
          <w:szCs w:val="28"/>
        </w:rPr>
        <w:t>Выбери правильный ответ.</w:t>
      </w:r>
    </w:p>
    <w:p>
      <w:pPr>
        <w:pStyle w:val="ListParagraph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Расстояние от книги до глаз должно быть:</w:t>
      </w:r>
    </w:p>
    <w:p>
      <w:pPr>
        <w:pStyle w:val="ListParagraph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1 метр;   Б) 50 см;         В) 30-40 см.</w:t>
      </w:r>
    </w:p>
    <w:p>
      <w:pPr>
        <w:pStyle w:val="ListParagraph"/>
        <w:ind w:left="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4. Выбери правильный ответ.</w:t>
      </w:r>
    </w:p>
    <w:p>
      <w:pPr>
        <w:pStyle w:val="ListParagraph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Проверить зрение у окулиста нужно:</w:t>
      </w:r>
    </w:p>
    <w:p>
      <w:pPr>
        <w:pStyle w:val="ListParagraph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1 раз в месяц;</w:t>
      </w:r>
    </w:p>
    <w:p>
      <w:pPr>
        <w:pStyle w:val="ListParagraph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1 раз в год;</w:t>
      </w:r>
    </w:p>
    <w:p>
      <w:pPr>
        <w:pStyle w:val="ListParagraph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2 раза в год.</w:t>
      </w:r>
    </w:p>
    <w:p>
      <w:pPr>
        <w:pStyle w:val="ListParagraph"/>
        <w:ind w:left="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5. Допиши предложения, используя слова для справок.</w:t>
      </w:r>
    </w:p>
    <w:p>
      <w:pPr>
        <w:pStyle w:val="ListParagraph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Очистить обувь от _________________________________________________________</w:t>
      </w:r>
    </w:p>
    <w:p>
      <w:pPr>
        <w:pStyle w:val="ListParagraph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В случае необходимости   ___________________________________________________</w:t>
      </w:r>
    </w:p>
    <w:p>
      <w:pPr>
        <w:pStyle w:val="ListParagraph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Смазать ___________________________________ или___________________________</w:t>
      </w:r>
    </w:p>
    <w:p>
      <w:pPr>
        <w:pStyle w:val="ListParagraph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Набить мысок _____________________________________________________________</w:t>
      </w:r>
    </w:p>
    <w:p>
      <w:pPr>
        <w:pStyle w:val="ListParagraph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Д) В зимнюю обувь положить _________________________________________________</w:t>
      </w:r>
    </w:p>
    <w:p>
      <w:pPr>
        <w:pStyle w:val="ListParagraph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Е) Хранить  ___________________________ и ___________________________________</w:t>
      </w:r>
    </w:p>
    <w:p>
      <w:pPr>
        <w:pStyle w:val="ListParagraph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Слова для справок: </w:t>
      </w:r>
      <w:r>
        <w:rPr>
          <w:rFonts w:cs="Times New Roman" w:ascii="Times New Roman" w:hAnsi="Times New Roman"/>
          <w:i/>
          <w:sz w:val="28"/>
          <w:szCs w:val="28"/>
        </w:rPr>
        <w:t>отремонтировать, антимоль, пыль и грязь, газета, обувной крем, темно, сухо, касторовое масло.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ListParagraph"/>
        <w:ind w:left="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ind w:left="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6. Мокрую одежду нужно:</w:t>
      </w:r>
    </w:p>
    <w:p>
      <w:pPr>
        <w:pStyle w:val="ListParagraph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встряхнуть и высушить;</w:t>
      </w:r>
    </w:p>
    <w:p>
      <w:pPr>
        <w:pStyle w:val="ListParagraph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проутюжить;</w:t>
      </w:r>
    </w:p>
    <w:p>
      <w:pPr>
        <w:pStyle w:val="ListParagraph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постирать.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7.</w:t>
      </w:r>
      <w:r>
        <w:rPr>
          <w:rFonts w:cs="Times New Roman" w:ascii="Times New Roman" w:hAnsi="Times New Roman"/>
          <w:b/>
          <w:sz w:val="28"/>
          <w:szCs w:val="28"/>
        </w:rPr>
        <w:t xml:space="preserve"> Выбери правильный ответ.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Витамины нужны человеку: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как источник энергии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как строительный материал человеческого тела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для усиления сопротивляемости организма болезням и повышения его тонуса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8. </w:t>
      </w:r>
      <w:r>
        <w:rPr>
          <w:rFonts w:cs="Times New Roman" w:ascii="Times New Roman" w:hAnsi="Times New Roman"/>
          <w:b/>
          <w:sz w:val="28"/>
          <w:szCs w:val="28"/>
        </w:rPr>
        <w:t>Выбери правильный ответ.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Хлеб с маслом, сыром или еще с чем-либо называется: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пирог;            Б) шаньга;                     В) бутерброд.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9. Выбери правильный ответ.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Мать отца или матери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сестра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тётя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бабушка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Дай правильный ответ.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Напиши слова благодарности за угощение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</w:t>
      </w:r>
    </w:p>
    <w:p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Как называется принятый порядок поведения за столом?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TextBookC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13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-6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1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83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55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27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99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11" w:hanging="18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8"/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bd2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qFormat/>
    <w:rsid w:val="00dc7bd2"/>
    <w:rPr>
      <w:rFonts w:ascii="Times New Roman" w:hAnsi="Times New Roman" w:cs="Times New Roman"/>
      <w:sz w:val="26"/>
      <w:szCs w:val="26"/>
    </w:rPr>
  </w:style>
  <w:style w:type="character" w:styleId="Style14" w:customStyle="1">
    <w:name w:val="Без интервала Знак"/>
    <w:link w:val="a6"/>
    <w:uiPriority w:val="99"/>
    <w:qFormat/>
    <w:locked/>
    <w:rsid w:val="00dc7bd2"/>
    <w:rPr>
      <w:rFonts w:ascii="Calibri" w:hAnsi="Calibri" w:cs="Calibri"/>
    </w:rPr>
  </w:style>
  <w:style w:type="character" w:styleId="FontStyle23" w:customStyle="1">
    <w:name w:val="Font Style23"/>
    <w:qFormat/>
    <w:rsid w:val="0036521a"/>
    <w:rPr>
      <w:rFonts w:ascii="Times New Roman" w:hAnsi="Times New Roman" w:cs="Times New Roman"/>
      <w:b/>
      <w:bCs/>
      <w:sz w:val="26"/>
      <w:szCs w:val="2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" w:customStyle="1">
    <w:name w:val="Абзац списка1"/>
    <w:basedOn w:val="Normal"/>
    <w:qFormat/>
    <w:rsid w:val="00dc7bd2"/>
    <w:pPr>
      <w:spacing w:lineRule="auto" w:line="276" w:before="0" w:after="200"/>
      <w:ind w:left="720" w:hanging="0"/>
      <w:contextualSpacing/>
    </w:pPr>
    <w:rPr>
      <w:rFonts w:ascii="Calibri" w:hAnsi="Calibri" w:eastAsia="Times New Roman" w:cs="Times New Roman"/>
    </w:rPr>
  </w:style>
  <w:style w:type="paragraph" w:styleId="ListParagraph">
    <w:name w:val="List Paragraph"/>
    <w:basedOn w:val="Normal"/>
    <w:uiPriority w:val="34"/>
    <w:qFormat/>
    <w:rsid w:val="00dc7bd2"/>
    <w:pPr>
      <w:spacing w:before="0" w:after="160"/>
      <w:ind w:left="720" w:hanging="0"/>
      <w:contextualSpacing/>
    </w:pPr>
    <w:rPr/>
  </w:style>
  <w:style w:type="paragraph" w:styleId="NoSpacing">
    <w:name w:val="No Spacing"/>
    <w:link w:val="a5"/>
    <w:uiPriority w:val="99"/>
    <w:qFormat/>
    <w:rsid w:val="00dc7bd2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11" w:customStyle="1">
    <w:name w:val="Style11"/>
    <w:basedOn w:val="Normal"/>
    <w:uiPriority w:val="99"/>
    <w:qFormat/>
    <w:rsid w:val="0036521a"/>
    <w:pPr>
      <w:widowControl w:val="false"/>
      <w:spacing w:lineRule="exact" w:line="320" w:before="0" w:after="0"/>
      <w:ind w:hanging="89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 w:customStyle="1">
    <w:name w:val="Style2"/>
    <w:basedOn w:val="Normal"/>
    <w:uiPriority w:val="99"/>
    <w:qFormat/>
    <w:rsid w:val="0036521a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21" w:customStyle="1">
    <w:name w:val="Style12"/>
    <w:basedOn w:val="Normal"/>
    <w:qFormat/>
    <w:rsid w:val="0036521a"/>
    <w:pPr>
      <w:widowControl w:val="false"/>
      <w:spacing w:lineRule="exact" w:line="317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NormDOCtxt" w:customStyle="1">
    <w:name w:val="13NormDOC-txt"/>
    <w:basedOn w:val="Normal"/>
    <w:uiPriority w:val="99"/>
    <w:qFormat/>
    <w:rsid w:val="00145e2d"/>
    <w:pPr>
      <w:spacing w:lineRule="atLeast" w:line="220" w:before="113" w:after="0"/>
      <w:ind w:left="567" w:right="567" w:hanging="0"/>
      <w:jc w:val="both"/>
      <w:textAlignment w:val="center"/>
    </w:pPr>
    <w:rPr>
      <w:rFonts w:ascii="TextBookC" w:hAnsi="TextBookC" w:eastAsia="Times New Roman" w:cs="TextBookC"/>
      <w:color w:val="000000"/>
      <w:spacing w:val="-2"/>
      <w:sz w:val="18"/>
      <w:szCs w:val="18"/>
      <w:u w:val="none" w:color="00000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c7b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Application>LibreOffice/7.0.6.2$Linux_X86_64 LibreOffice_project/00$Build-2</Application>
  <AppVersion>15.0000</AppVersion>
  <Pages>10</Pages>
  <Words>1127</Words>
  <Characters>7596</Characters>
  <CharactersWithSpaces>8558</CharactersWithSpaces>
  <Paragraphs>220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2025-03-10T03:42:00Z</dcterms:created>
  <dc:creator>Пользователь</dc:creator>
  <dc:description/>
  <dc:language>ru-RU</dc:language>
  <cp:lastModifiedBy>79630</cp:lastModifiedBy>
  <dcterms:modified xsi:type="dcterms:W3CDTF">2025-03-29T14:39:00Z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